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0" w:rsidRDefault="00A932ED">
      <w:r>
        <w:t>La Comisión Nacional del Servicio Civil</w:t>
      </w:r>
    </w:p>
    <w:p w:rsidR="00A932ED" w:rsidRDefault="00A932ED"/>
    <w:p w:rsidR="00A932ED" w:rsidRPr="00A932ED" w:rsidRDefault="00A932ED" w:rsidP="00A932ED">
      <w:pPr>
        <w:spacing w:after="0" w:line="27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es-MX"/>
        </w:rPr>
      </w:pPr>
      <w:r w:rsidRPr="00A932ED">
        <w:rPr>
          <w:rFonts w:ascii="Arial" w:eastAsia="Times New Roman" w:hAnsi="Arial" w:cs="Arial"/>
          <w:kern w:val="36"/>
          <w:sz w:val="30"/>
          <w:szCs w:val="30"/>
          <w:lang w:eastAsia="es-MX"/>
        </w:rPr>
        <w:t>Nueva actualización del navegador Google Chrome, no es compatible con SIMO.</w:t>
      </w:r>
    </w:p>
    <w:p w:rsidR="00A932ED" w:rsidRPr="00A932ED" w:rsidRDefault="00A932ED" w:rsidP="00A932ED">
      <w:pPr>
        <w:spacing w:before="150" w:after="0" w:line="195" w:lineRule="atLeast"/>
        <w:rPr>
          <w:rFonts w:ascii="Times New Roman" w:eastAsia="Times New Roman" w:hAnsi="Times New Roman" w:cs="Times New Roman"/>
          <w:color w:val="999999"/>
          <w:sz w:val="17"/>
          <w:szCs w:val="17"/>
          <w:lang w:eastAsia="es-MX"/>
        </w:rPr>
      </w:pPr>
      <w:proofErr w:type="gramStart"/>
      <w:r w:rsidRPr="00A932ED">
        <w:rPr>
          <w:rFonts w:ascii="Times New Roman" w:eastAsia="Times New Roman" w:hAnsi="Times New Roman" w:cs="Times New Roman"/>
          <w:color w:val="999999"/>
          <w:sz w:val="17"/>
          <w:szCs w:val="17"/>
          <w:lang w:eastAsia="es-MX"/>
        </w:rPr>
        <w:t>el</w:t>
      </w:r>
      <w:proofErr w:type="gramEnd"/>
      <w:r w:rsidRPr="00A932ED">
        <w:rPr>
          <w:rFonts w:ascii="Times New Roman" w:eastAsia="Times New Roman" w:hAnsi="Times New Roman" w:cs="Times New Roman"/>
          <w:color w:val="999999"/>
          <w:sz w:val="17"/>
          <w:szCs w:val="17"/>
          <w:lang w:eastAsia="es-MX"/>
        </w:rPr>
        <w:t> 06 Junio 2018.</w:t>
      </w:r>
    </w:p>
    <w:p w:rsidR="00A932ED" w:rsidRPr="00A932ED" w:rsidRDefault="00A932ED" w:rsidP="00194E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A932ED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La Comisión Nacional del Servicio comunica a los usuarios del Sistema para la Igualdad el Mérito y la Oportunidad SIMO que se ha identificado que la última actualización del navegador Google Chrome en su versión beta 67.0.3396.62, presenta inconvenientes para despl</w:t>
      </w:r>
      <w:bookmarkStart w:id="0" w:name="_GoBack"/>
      <w:bookmarkEnd w:id="0"/>
      <w:r w:rsidRPr="00A932ED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egar el sistema.</w:t>
      </w:r>
    </w:p>
    <w:p w:rsidR="00A932ED" w:rsidRPr="00A932ED" w:rsidRDefault="00A932ED" w:rsidP="00194E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A932ED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Por lo anterior, recomendamos a nuestros usuarios, la utilización de navegador Google Chrome en versiones anteriores a ésta, o bien la utilización de otros navegadores para acceder a SIMO, mientras se soluciona el inconveniente de incompatibilidad.</w:t>
      </w:r>
    </w:p>
    <w:p w:rsidR="00A932ED" w:rsidRDefault="00A932ED" w:rsidP="00194ED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A932ED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Versión de Google Chrome con fallas:</w:t>
      </w:r>
    </w:p>
    <w:p w:rsidR="00A932ED" w:rsidRDefault="00A932ED" w:rsidP="00A932E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:</w:t>
      </w:r>
    </w:p>
    <w:p w:rsidR="00A932ED" w:rsidRDefault="00A932ED" w:rsidP="00A932E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5360196" cy="1043065"/>
            <wp:effectExtent l="0" t="0" r="0" b="5080"/>
            <wp:docPr id="3" name="Imagen 3" descr="https://www.cnsc.gov.co/images/Al_Dia/imagenes_2018/SIMO_Compatib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nsc.gov.co/images/Al_Dia/imagenes_2018/SIMO_Compatible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70" cy="10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ED" w:rsidRDefault="00A932ED" w:rsidP="00A932ED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Versiones correctas de Google Chrome:</w:t>
      </w:r>
    </w:p>
    <w:p w:rsidR="00A932ED" w:rsidRDefault="00A932ED" w:rsidP="00A932ED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5371469" cy="1283856"/>
            <wp:effectExtent l="0" t="0" r="635" b="0"/>
            <wp:docPr id="2" name="Imagen 2" descr="https://www.cnsc.gov.co/images/Al_Dia/imagenes_2018/SIMO_Compatibl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nsc.gov.co/images/Al_Dia/imagenes_2018/SIMO_Compatible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52" cy="13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ED" w:rsidRDefault="00A932ED" w:rsidP="00A932ED">
      <w:pPr>
        <w:pStyle w:val="Ttulo2"/>
        <w:shd w:val="clear" w:color="auto" w:fill="125990"/>
        <w:spacing w:before="0" w:after="225" w:line="270" w:lineRule="atLeast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b/>
          <w:bCs/>
          <w:color w:val="FFFFFF"/>
          <w:sz w:val="27"/>
          <w:szCs w:val="27"/>
        </w:rPr>
        <w:t>Noticias</w:t>
      </w:r>
    </w:p>
    <w:p w:rsidR="00A932ED" w:rsidRDefault="00194EDB" w:rsidP="00A932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hAnsi="Arial" w:cs="Arial"/>
          <w:color w:val="444444"/>
        </w:rPr>
      </w:pPr>
      <w:hyperlink r:id="rId7" w:history="1">
        <w:r w:rsidR="00A932ED">
          <w:rPr>
            <w:rStyle w:val="Hipervnculo"/>
            <w:rFonts w:ascii="Arial" w:hAnsi="Arial" w:cs="Arial"/>
            <w:color w:val="120B95"/>
          </w:rPr>
          <w:t>Nueva actualización del navegador Google Chrome, no es compatible con SIMO.</w:t>
        </w:r>
      </w:hyperlink>
      <w:r w:rsidR="00A932ED">
        <w:rPr>
          <w:rStyle w:val="mod-articles-category-date"/>
          <w:rFonts w:ascii="Arial" w:hAnsi="Arial" w:cs="Arial"/>
          <w:b/>
          <w:bCs/>
          <w:color w:val="444444"/>
          <w:sz w:val="18"/>
          <w:szCs w:val="18"/>
        </w:rPr>
        <w:t>2018-06-06</w:t>
      </w:r>
    </w:p>
    <w:p w:rsidR="00A932ED" w:rsidRDefault="00194EDB" w:rsidP="00A932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hAnsi="Arial" w:cs="Arial"/>
          <w:color w:val="444444"/>
        </w:rPr>
      </w:pPr>
      <w:hyperlink r:id="rId8" w:history="1">
        <w:r w:rsidR="00A932ED">
          <w:rPr>
            <w:rStyle w:val="Hipervnculo"/>
            <w:rFonts w:ascii="Arial" w:hAnsi="Arial" w:cs="Arial"/>
            <w:color w:val="120B95"/>
          </w:rPr>
          <w:t>El Departamento Valle del Cauca abrirá proceso de selección en el mes de julio.</w:t>
        </w:r>
      </w:hyperlink>
      <w:r w:rsidR="00A932ED">
        <w:rPr>
          <w:rStyle w:val="mod-articles-category-date"/>
          <w:rFonts w:ascii="Arial" w:hAnsi="Arial" w:cs="Arial"/>
          <w:b/>
          <w:bCs/>
          <w:color w:val="444444"/>
          <w:sz w:val="18"/>
          <w:szCs w:val="18"/>
        </w:rPr>
        <w:t>2018-06-05</w:t>
      </w:r>
    </w:p>
    <w:p w:rsidR="00A932ED" w:rsidRPr="00A932ED" w:rsidRDefault="00A932ED" w:rsidP="00A932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A932ED" w:rsidRDefault="00A932ED"/>
    <w:sectPr w:rsidR="00A932ED" w:rsidSect="00FD4762">
      <w:pgSz w:w="12242" w:h="15842" w:code="1"/>
      <w:pgMar w:top="1418" w:right="1701" w:bottom="18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54D"/>
    <w:multiLevelType w:val="multilevel"/>
    <w:tmpl w:val="647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D"/>
    <w:rsid w:val="000444A7"/>
    <w:rsid w:val="00194EDB"/>
    <w:rsid w:val="0021477F"/>
    <w:rsid w:val="009208E6"/>
    <w:rsid w:val="00975B53"/>
    <w:rsid w:val="00A178CA"/>
    <w:rsid w:val="00A932ED"/>
    <w:rsid w:val="00B413ED"/>
    <w:rsid w:val="00C45080"/>
    <w:rsid w:val="00DA7D5D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EA4E3-E55D-4BFF-9389-330BC0E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3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32E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meta">
    <w:name w:val="meta"/>
    <w:basedOn w:val="Normal"/>
    <w:rsid w:val="00A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3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932ED"/>
    <w:rPr>
      <w:color w:val="0000FF"/>
      <w:u w:val="single"/>
    </w:rPr>
  </w:style>
  <w:style w:type="character" w:customStyle="1" w:styleId="mod-articles-category-date">
    <w:name w:val="mod-articles-category-date"/>
    <w:basedOn w:val="Fuentedeprrafopredeter"/>
    <w:rsid w:val="00A932ED"/>
  </w:style>
  <w:style w:type="character" w:styleId="Textoennegrita">
    <w:name w:val="Strong"/>
    <w:basedOn w:val="Fuentedeprrafopredeter"/>
    <w:uiPriority w:val="22"/>
    <w:qFormat/>
    <w:rsid w:val="00A932ED"/>
    <w:rPr>
      <w:b/>
      <w:bCs/>
    </w:rPr>
  </w:style>
  <w:style w:type="paragraph" w:customStyle="1" w:styleId="p1">
    <w:name w:val="p1"/>
    <w:basedOn w:val="Normal"/>
    <w:rsid w:val="00A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1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2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44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sc.gov.co/index.php/informacion-y-capacitaciones/comunicaciones-cnsc/cnsc-al-dia/1983-el-departamento-del-valle-del-cauca-abrira-proceso-de-seleccion-en-el-mes-de-ju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sc.gov.co/index.php/informacion-y-capacitaciones/comunicaciones-cnsc/noticias/1985-nueva-actualizacion-del-navegador-google-chrome-no-es-compatible-con-s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Parra Prado</dc:creator>
  <cp:keywords/>
  <dc:description/>
  <cp:lastModifiedBy>Sandra Liliana Parra Prado</cp:lastModifiedBy>
  <cp:revision>2</cp:revision>
  <dcterms:created xsi:type="dcterms:W3CDTF">2018-06-07T12:59:00Z</dcterms:created>
  <dcterms:modified xsi:type="dcterms:W3CDTF">2018-06-08T19:50:00Z</dcterms:modified>
</cp:coreProperties>
</file>