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8748" w14:textId="55EFD2AA" w:rsidR="009B7ABF" w:rsidRDefault="007C4BB8" w:rsidP="007C4BB8">
      <w:pPr>
        <w:pStyle w:val="Heading2"/>
        <w:ind w:left="-142"/>
        <w:jc w:val="center"/>
      </w:pPr>
      <w:r w:rsidRPr="00E92E53">
        <w:t xml:space="preserve">ANEXO </w:t>
      </w:r>
      <w:r>
        <w:t>3</w:t>
      </w:r>
      <w:r w:rsidRPr="00E92E53">
        <w:t>. FORMULARIO DE INSCRIPCIÓN DEL PROYECTO</w:t>
      </w:r>
    </w:p>
    <w:p w14:paraId="22CC8AC2" w14:textId="25EB428C" w:rsidR="007C4BB8" w:rsidRPr="00E92E53" w:rsidRDefault="009B7ABF" w:rsidP="007C4BB8">
      <w:pPr>
        <w:pStyle w:val="Heading2"/>
        <w:ind w:left="-142"/>
        <w:jc w:val="center"/>
      </w:pPr>
      <w:r>
        <w:t xml:space="preserve"> PARA PROYECTOS PRESENTADOS AL ENFOQUE ETNICO </w:t>
      </w:r>
    </w:p>
    <w:p w14:paraId="1BF40421" w14:textId="77777777" w:rsidR="007C4BB8" w:rsidRPr="002C54AC" w:rsidRDefault="007C4BB8" w:rsidP="007C4BB8">
      <w:pPr>
        <w:widowControl/>
        <w:suppressAutoHyphens/>
        <w:spacing w:line="240" w:lineRule="auto"/>
        <w:ind w:left="0" w:right="0"/>
        <w:jc w:val="left"/>
        <w:rPr>
          <w:rFonts w:ascii="Liberation Serif" w:eastAsia="NSimSun" w:hAnsi="Liberation Serif" w:cs="Lucida Sans" w:hint="eastAsia"/>
          <w:kern w:val="2"/>
          <w:szCs w:val="24"/>
          <w:lang w:eastAsia="zh-CN" w:bidi="hi-IN"/>
        </w:rPr>
      </w:pPr>
    </w:p>
    <w:tbl>
      <w:tblPr>
        <w:tblW w:w="9991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2486"/>
        <w:gridCol w:w="1812"/>
        <w:gridCol w:w="2228"/>
      </w:tblGrid>
      <w:tr w:rsidR="007C4BB8" w:rsidRPr="002C54AC" w14:paraId="65592FAE" w14:textId="77777777" w:rsidTr="009B7ABF">
        <w:trPr>
          <w:trHeight w:val="826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91B6B56" w14:textId="77777777" w:rsidR="00E73F39" w:rsidRDefault="00E73F39" w:rsidP="00E73F39">
            <w:pPr>
              <w:pStyle w:val="Header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CONVOCATORIA DEPARTAMENTAL DE ESTÍMULOS</w:t>
            </w:r>
          </w:p>
          <w:p w14:paraId="0BF1981D" w14:textId="77777777" w:rsidR="00E73F39" w:rsidRPr="00222567" w:rsidRDefault="00E73F39" w:rsidP="00E73F39">
            <w:pPr>
              <w:pStyle w:val="Header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22567">
              <w:rPr>
                <w:b/>
                <w:bCs/>
                <w:color w:val="000000"/>
                <w:sz w:val="32"/>
                <w:szCs w:val="32"/>
              </w:rPr>
              <w:t>“CULTURA + EDUCACIÓN POR UN VALLE INVENCIBLE”</w:t>
            </w:r>
          </w:p>
          <w:p w14:paraId="250C5658" w14:textId="4E654A28" w:rsidR="007C4BB8" w:rsidRPr="00FE7E9A" w:rsidRDefault="00E73F39" w:rsidP="00E73F39">
            <w:pPr>
              <w:widowControl/>
              <w:suppressAutoHyphens/>
              <w:spacing w:after="160" w:line="259" w:lineRule="auto"/>
              <w:ind w:left="0" w:right="0"/>
              <w:jc w:val="center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794816">
              <w:rPr>
                <w:b/>
                <w:bCs/>
                <w:color w:val="000000"/>
                <w:szCs w:val="24"/>
              </w:rPr>
              <w:t>2022</w:t>
            </w:r>
          </w:p>
        </w:tc>
      </w:tr>
      <w:tr w:rsidR="007C4BB8" w:rsidRPr="002C54AC" w14:paraId="3CD1909C" w14:textId="77777777" w:rsidTr="00AF538B">
        <w:trPr>
          <w:trHeight w:val="629"/>
        </w:trPr>
        <w:tc>
          <w:tcPr>
            <w:tcW w:w="999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9870B84" w14:textId="76FD58A1" w:rsidR="007C4BB8" w:rsidRPr="00FE7E9A" w:rsidRDefault="007C4BB8" w:rsidP="00AF538B">
            <w:pPr>
              <w:widowControl/>
              <w:suppressAutoHyphens/>
              <w:spacing w:line="240" w:lineRule="auto"/>
              <w:ind w:left="0" w:right="0"/>
              <w:jc w:val="center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FE7E9A">
              <w:rPr>
                <w:rFonts w:eastAsia="Calibri"/>
                <w:b/>
                <w:kern w:val="2"/>
                <w:sz w:val="22"/>
                <w:lang w:eastAsia="es-CO" w:bidi="hi-IN"/>
              </w:rPr>
              <w:t>FORMULARIO ÚNICO DE INSCRIPCIÓN PARA CABILDOS, RESGUARDOS INDÍGENAS, CONSEJOS COMUNITARIOS DE COMU</w:t>
            </w:r>
            <w:r w:rsidR="009B7ABF">
              <w:rPr>
                <w:rFonts w:eastAsia="Calibri"/>
                <w:b/>
                <w:kern w:val="2"/>
                <w:sz w:val="22"/>
                <w:lang w:eastAsia="es-CO" w:bidi="hi-IN"/>
              </w:rPr>
              <w:t>NIDADES NEGRAS AFROCOLOMBIANAS Y ORGANIZACIONES DE BASE</w:t>
            </w:r>
          </w:p>
        </w:tc>
      </w:tr>
      <w:tr w:rsidR="007C4BB8" w:rsidRPr="00191318" w14:paraId="3D2D52E1" w14:textId="77777777" w:rsidTr="00AF538B">
        <w:trPr>
          <w:trHeight w:val="510"/>
        </w:trPr>
        <w:tc>
          <w:tcPr>
            <w:tcW w:w="999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5795A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Fecha de diligenciamiento*:</w:t>
            </w: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 xml:space="preserve"> (día/ mes /año)</w:t>
            </w:r>
          </w:p>
        </w:tc>
      </w:tr>
      <w:tr w:rsidR="007C4BB8" w:rsidRPr="00191318" w14:paraId="0E5489BB" w14:textId="77777777" w:rsidTr="00AF538B">
        <w:trPr>
          <w:trHeight w:val="477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14BC5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Razón social</w:t>
            </w: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 xml:space="preserve"> </w:t>
            </w:r>
            <w:r w:rsidRPr="00191318">
              <w:rPr>
                <w:rFonts w:eastAsia="Calibri"/>
                <w:i/>
                <w:kern w:val="2"/>
                <w:sz w:val="22"/>
                <w:lang w:eastAsia="es-CO" w:bidi="hi-IN"/>
              </w:rPr>
              <w:t>(organización que presenta el proyecto según como aparece registrada en el RUT)*:</w:t>
            </w:r>
          </w:p>
        </w:tc>
      </w:tr>
      <w:tr w:rsidR="007C4BB8" w:rsidRPr="00191318" w14:paraId="1B071BAC" w14:textId="77777777" w:rsidTr="00AF538B">
        <w:trPr>
          <w:trHeight w:val="570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C347125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 xml:space="preserve">NIT </w:t>
            </w:r>
            <w:r w:rsidRPr="00191318">
              <w:rPr>
                <w:rFonts w:eastAsia="Calibri"/>
                <w:i/>
                <w:kern w:val="2"/>
                <w:sz w:val="22"/>
                <w:lang w:eastAsia="es-CO" w:bidi="hi-IN"/>
              </w:rPr>
              <w:t>(número de identificación tributaria, aparece en el RUT)*:</w:t>
            </w: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> </w:t>
            </w:r>
          </w:p>
          <w:p w14:paraId="62E58AB5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 xml:space="preserve">Actualizado Fecha: </w:t>
            </w:r>
          </w:p>
        </w:tc>
      </w:tr>
      <w:tr w:rsidR="007C4BB8" w:rsidRPr="00191318" w14:paraId="12E294E8" w14:textId="77777777" w:rsidTr="00AF538B">
        <w:trPr>
          <w:trHeight w:val="700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D47C2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Municipio de radicación y ejecución del proyecto*:</w:t>
            </w:r>
          </w:p>
          <w:p w14:paraId="4A76D91C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highlight w:val="yellow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___________________________________________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3D5EC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Vereda / barrio:________________</w:t>
            </w:r>
          </w:p>
        </w:tc>
      </w:tr>
      <w:tr w:rsidR="007C4BB8" w:rsidRPr="00191318" w14:paraId="0D959AA7" w14:textId="77777777" w:rsidTr="00AF538B">
        <w:trPr>
          <w:trHeight w:val="768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7376A" w14:textId="7EB9893B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Especifique el nombre del resguar</w:t>
            </w:r>
            <w:r w:rsidR="009B7ABF">
              <w:rPr>
                <w:rFonts w:eastAsia="Calibri"/>
                <w:b/>
                <w:kern w:val="2"/>
                <w:sz w:val="22"/>
                <w:lang w:eastAsia="es-CO" w:bidi="hi-IN"/>
              </w:rPr>
              <w:t xml:space="preserve">do, cabildo, consejo comunitario organización de base y la población </w:t>
            </w: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donde se ejecutará el proyecto*: _________________________________________________________________</w:t>
            </w:r>
          </w:p>
        </w:tc>
      </w:tr>
      <w:tr w:rsidR="007C4BB8" w:rsidRPr="00191318" w14:paraId="15CCCAA2" w14:textId="77777777" w:rsidTr="00AF538B">
        <w:trPr>
          <w:trHeight w:val="600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AB489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Nombre del representante legal*: ______________________________________________</w:t>
            </w:r>
          </w:p>
        </w:tc>
      </w:tr>
      <w:tr w:rsidR="007C4BB8" w:rsidRPr="00191318" w14:paraId="79519708" w14:textId="77777777" w:rsidTr="00AF538B">
        <w:trPr>
          <w:trHeight w:val="540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65AAD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Dirección*: _________________________________________________________________</w:t>
            </w:r>
          </w:p>
        </w:tc>
      </w:tr>
      <w:tr w:rsidR="007C4BB8" w:rsidRPr="00191318" w14:paraId="4BDBD907" w14:textId="77777777" w:rsidTr="00AF538B">
        <w:trPr>
          <w:trHeight w:val="605"/>
        </w:trPr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BF53B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Teléfono fijo: _______________________________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BC4DB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Teléfono celular*: ______________</w:t>
            </w:r>
          </w:p>
        </w:tc>
      </w:tr>
      <w:tr w:rsidR="007C4BB8" w:rsidRPr="00191318" w14:paraId="471E1941" w14:textId="77777777" w:rsidTr="00AF538B">
        <w:trPr>
          <w:trHeight w:val="555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1C8B8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Correo electrónico*: _________________________________________________________</w:t>
            </w:r>
          </w:p>
        </w:tc>
      </w:tr>
      <w:tr w:rsidR="007C4BB8" w:rsidRPr="00191318" w14:paraId="0210389C" w14:textId="77777777" w:rsidTr="00AF538B">
        <w:trPr>
          <w:trHeight w:val="615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BA75B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Nombre del proyecto*: _______________________________________________________</w:t>
            </w:r>
          </w:p>
        </w:tc>
      </w:tr>
      <w:tr w:rsidR="007C4BB8" w:rsidRPr="00191318" w14:paraId="18E07F0F" w14:textId="77777777" w:rsidTr="00AF538B">
        <w:trPr>
          <w:trHeight w:val="600"/>
        </w:trPr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87763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kern w:val="2"/>
                <w:sz w:val="22"/>
                <w:lang w:eastAsia="es-CO" w:bidi="hi-IN"/>
              </w:rPr>
              <w:t>Área de la Convocatoria a la cual se presenta*:</w:t>
            </w:r>
          </w:p>
        </w:tc>
        <w:tc>
          <w:tcPr>
            <w:tcW w:w="1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8EC15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 xml:space="preserve">  Artes (   )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5A751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center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>Patrimonio cultural (   )</w:t>
            </w:r>
          </w:p>
        </w:tc>
      </w:tr>
      <w:tr w:rsidR="00446C97" w:rsidRPr="00191318" w14:paraId="20653524" w14:textId="77777777" w:rsidTr="00446C97">
        <w:trPr>
          <w:trHeight w:val="600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771180" w14:textId="2431EBF4" w:rsidR="00446C97" w:rsidRPr="00191318" w:rsidRDefault="00446C97" w:rsidP="00446C97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b/>
                <w:bCs/>
                <w:kern w:val="2"/>
                <w:sz w:val="22"/>
                <w:lang w:eastAsia="es-CO" w:bidi="hi-IN"/>
              </w:rPr>
              <w:t>Línea de acción: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14F09" w14:textId="77AE72B1" w:rsidR="00446C97" w:rsidRPr="00191318" w:rsidRDefault="00446C97" w:rsidP="00446C97">
            <w:pPr>
              <w:suppressAutoHyphens/>
              <w:spacing w:line="240" w:lineRule="auto"/>
              <w:ind w:left="2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446C97">
              <w:rPr>
                <w:rFonts w:eastAsia="Calibri"/>
                <w:kern w:val="2"/>
                <w:sz w:val="22"/>
                <w:lang w:eastAsia="es-CO" w:bidi="hi-IN"/>
              </w:rPr>
              <w:t xml:space="preserve">Formación (  )  </w:t>
            </w:r>
          </w:p>
        </w:tc>
        <w:tc>
          <w:tcPr>
            <w:tcW w:w="18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75E67" w14:textId="5CBF3DA8" w:rsidR="00446C97" w:rsidRPr="00191318" w:rsidRDefault="00446C97" w:rsidP="00446C97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 xml:space="preserve"> </w:t>
            </w:r>
            <w:r w:rsidRPr="00446C97">
              <w:rPr>
                <w:rFonts w:eastAsia="Calibri"/>
                <w:kern w:val="2"/>
                <w:sz w:val="22"/>
                <w:lang w:eastAsia="es-CO" w:bidi="hi-IN"/>
              </w:rPr>
              <w:t>Circulación (  )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D557C" w14:textId="36441DFE" w:rsidR="00446C97" w:rsidRPr="00191318" w:rsidRDefault="00446C97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>
              <w:rPr>
                <w:rFonts w:eastAsia="Calibri"/>
                <w:kern w:val="2"/>
                <w:sz w:val="22"/>
                <w:lang w:eastAsia="es-CO" w:bidi="hi-IN"/>
              </w:rPr>
              <w:t>Salvaguardia  (   )</w:t>
            </w:r>
          </w:p>
        </w:tc>
      </w:tr>
      <w:tr w:rsidR="007C4BB8" w:rsidRPr="00191318" w14:paraId="4B59170E" w14:textId="77777777" w:rsidTr="00AF538B">
        <w:trPr>
          <w:trHeight w:val="600"/>
        </w:trPr>
        <w:tc>
          <w:tcPr>
            <w:tcW w:w="99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4574E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NSimSun"/>
                <w:kern w:val="2"/>
                <w:sz w:val="22"/>
                <w:lang w:eastAsia="zh-CN" w:bidi="hi-IN"/>
              </w:rPr>
            </w:pPr>
            <w:r w:rsidRPr="00191318">
              <w:rPr>
                <w:rFonts w:eastAsia="NSimSun"/>
                <w:kern w:val="2"/>
                <w:sz w:val="22"/>
                <w:lang w:eastAsia="zh-CN" w:bidi="hi-IN"/>
              </w:rPr>
              <w:t xml:space="preserve">Señale el área temática (obligatorio): </w:t>
            </w:r>
          </w:p>
          <w:tbl>
            <w:tblPr>
              <w:tblW w:w="907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3"/>
              <w:gridCol w:w="4642"/>
            </w:tblGrid>
            <w:tr w:rsidR="00E73F39" w:rsidRPr="002C54AC" w14:paraId="242B9553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14:paraId="32384231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b/>
                      <w:bCs/>
                      <w:color w:val="000000"/>
                      <w:szCs w:val="24"/>
                      <w:lang w:val="es-MX" w:eastAsia="es-MX"/>
                    </w:rPr>
                    <w:t>PATRIMONIO CULTURAL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val="es-MX" w:eastAsia="es-MX"/>
                    </w:rPr>
                    <w:t xml:space="preserve"> (   )</w:t>
                  </w:r>
                </w:p>
              </w:tc>
              <w:tc>
                <w:tcPr>
                  <w:tcW w:w="4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14:paraId="335021C0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b/>
                      <w:bCs/>
                      <w:color w:val="000000"/>
                      <w:szCs w:val="24"/>
                      <w:lang w:val="es-MX" w:eastAsia="es-MX"/>
                    </w:rPr>
                    <w:t>ÁRTES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val="es-MX" w:eastAsia="es-MX"/>
                    </w:rPr>
                    <w:t xml:space="preserve">  (   )</w:t>
                  </w:r>
                </w:p>
              </w:tc>
            </w:tr>
            <w:tr w:rsidR="00E73F39" w:rsidRPr="002C54AC" w14:paraId="01E7DEE3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C4B13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Lenguas y tradición oral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8DB09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Artes plásticas, dibujo, grabado, escultura y pintura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</w:tr>
            <w:tr w:rsidR="00E73F39" w:rsidRPr="002C54AC" w14:paraId="1D2CB4E8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E4C42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Medicina ancestral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  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056BF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Cine y artes audiovisuales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</w:tr>
            <w:tr w:rsidR="00E73F39" w:rsidRPr="002C54AC" w14:paraId="2DC26973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4E1C0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Cocinas tradicionales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568CE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Artes literarias, lectura, escritura, poesía, etc.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</w:tr>
            <w:tr w:rsidR="00E73F39" w:rsidRPr="002C54AC" w14:paraId="5BAEC81F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4269D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Jardinería domestica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A139A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Música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</w:tr>
            <w:tr w:rsidR="00E73F39" w:rsidRPr="002C54AC" w14:paraId="571E7942" w14:textId="77777777" w:rsidTr="005729BF">
              <w:trPr>
                <w:trHeight w:val="741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02A8C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lastRenderedPageBreak/>
                    <w:t>Tradiciones artesanales, talla en madera, fabricación de instrumentos musicales, tejidos, bordados, calados, tradiciones cerámicas, cestería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                     </w:t>
                  </w:r>
                  <w:r w:rsidRPr="00CA0D80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AD1C2B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Danza urbana y contemporánea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(</w:t>
                  </w:r>
                  <w:r w:rsidRPr="0047597B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)</w:t>
                  </w:r>
                </w:p>
              </w:tc>
            </w:tr>
            <w:tr w:rsidR="00E73F39" w:rsidRPr="002C54AC" w14:paraId="248345C6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EB86F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Música tradicional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     </w:t>
                  </w:r>
                  <w:r w:rsidRPr="00CA0D80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663E7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Teatro, Circo y títeres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(</w:t>
                  </w:r>
                  <w:r w:rsidRPr="00CA0D80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)</w:t>
                  </w:r>
                </w:p>
              </w:tc>
            </w:tr>
            <w:tr w:rsidR="00E73F39" w:rsidRPr="002C54AC" w14:paraId="12D5D297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880E4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Danza Folclórica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       </w:t>
                  </w:r>
                  <w:r w:rsidRPr="00CA0D80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58680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73F39" w:rsidRPr="002C54AC" w14:paraId="63E4DFBE" w14:textId="77777777" w:rsidTr="005729BF">
              <w:trPr>
                <w:trHeight w:val="285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CA886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Desfiles y comparsas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 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9E2F7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73F39" w:rsidRPr="002C54AC" w14:paraId="779A80F8" w14:textId="77777777" w:rsidTr="005729BF">
              <w:trPr>
                <w:trHeight w:val="499"/>
                <w:jc w:val="center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856D6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2C54AC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Proyectos relacionados con la protección y salvaguardia del patrimonio cultural vallecaucano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 xml:space="preserve">.                   </w:t>
                  </w:r>
                  <w:r w:rsidRPr="00CA0D80"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  <w:t>( )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82F46" w14:textId="77777777" w:rsidR="00E73F39" w:rsidRPr="002C54AC" w:rsidRDefault="00E73F39" w:rsidP="00E73F39">
                  <w:pPr>
                    <w:widowControl/>
                    <w:spacing w:line="240" w:lineRule="auto"/>
                    <w:ind w:left="0" w:right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14:paraId="23BE01D5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b/>
                <w:bCs/>
                <w:kern w:val="2"/>
                <w:sz w:val="22"/>
                <w:lang w:eastAsia="es-CO" w:bidi="hi-IN"/>
              </w:rPr>
            </w:pPr>
          </w:p>
        </w:tc>
      </w:tr>
      <w:tr w:rsidR="007C4BB8" w:rsidRPr="00191318" w14:paraId="1DEAE197" w14:textId="77777777" w:rsidTr="00AF538B">
        <w:trPr>
          <w:trHeight w:val="1222"/>
        </w:trPr>
        <w:tc>
          <w:tcPr>
            <w:tcW w:w="9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F9E74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</w:p>
          <w:p w14:paraId="055EC9C5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>Firma del Representante Legal   ________________________________________</w:t>
            </w: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br/>
            </w:r>
          </w:p>
          <w:p w14:paraId="206F4756" w14:textId="77777777" w:rsidR="007C4BB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191318">
              <w:rPr>
                <w:rFonts w:eastAsia="Calibri"/>
                <w:kern w:val="2"/>
                <w:sz w:val="22"/>
                <w:lang w:eastAsia="es-CO" w:bidi="hi-IN"/>
              </w:rPr>
              <w:t>No. de identificación:                 _____________________________________</w:t>
            </w:r>
          </w:p>
          <w:p w14:paraId="68106DA1" w14:textId="77777777" w:rsidR="007C4BB8" w:rsidRDefault="007C4BB8" w:rsidP="007C4BB8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line="240" w:lineRule="auto"/>
              <w:ind w:right="0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7A121C">
              <w:rPr>
                <w:rFonts w:eastAsia="Calibri"/>
                <w:kern w:val="2"/>
                <w:sz w:val="22"/>
                <w:lang w:eastAsia="es-CO" w:bidi="hi-IN"/>
              </w:rPr>
              <w:t>Con la firma del presente formulario acepto que conozco todas las disposiciones y condiciones que rigen este concurso en el marco de la Convocatoria Departamental de Estímulos a proyectos Artísticos y Culturales 2022, incluyendo las normas que regulan el tema de propiedad intelectual y derechos de autor, y que los datos consignados en este formulario y sus respectivos soportes anexos son veraces y auténticos.</w:t>
            </w:r>
          </w:p>
          <w:p w14:paraId="594AACF4" w14:textId="77777777" w:rsidR="007C4BB8" w:rsidRDefault="007C4BB8" w:rsidP="00AF538B">
            <w:pPr>
              <w:pStyle w:val="ListParagraph"/>
              <w:widowControl/>
              <w:suppressAutoHyphens/>
              <w:spacing w:line="240" w:lineRule="auto"/>
              <w:ind w:left="720" w:right="0"/>
              <w:rPr>
                <w:rFonts w:eastAsia="Calibri"/>
                <w:kern w:val="2"/>
                <w:sz w:val="22"/>
                <w:lang w:eastAsia="es-CO" w:bidi="hi-IN"/>
              </w:rPr>
            </w:pPr>
          </w:p>
          <w:p w14:paraId="20D9E2F6" w14:textId="77777777" w:rsidR="007C4BB8" w:rsidRPr="007A121C" w:rsidRDefault="007C4BB8" w:rsidP="007C4BB8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line="240" w:lineRule="auto"/>
              <w:ind w:right="0"/>
              <w:rPr>
                <w:rFonts w:eastAsia="Calibri"/>
                <w:kern w:val="2"/>
                <w:sz w:val="22"/>
                <w:lang w:eastAsia="es-CO" w:bidi="hi-IN"/>
              </w:rPr>
            </w:pPr>
            <w:r w:rsidRPr="007A121C">
              <w:rPr>
                <w:rFonts w:eastAsia="Calibri"/>
                <w:kern w:val="2"/>
                <w:sz w:val="22"/>
                <w:lang w:eastAsia="es-CO" w:bidi="hi-IN"/>
              </w:rPr>
              <w:t>Haciendo uso de la Ley 1581 de 2012 la cual constituye el marco general de la protección y tratamiento de los datos personales en Colombia. Autorizo a la Secretaría de Cultura del Valle del Cauca, para la recopilación y tratamiento de mis datos personales, al igual que para compartir información únicamente de carácter institucional</w:t>
            </w:r>
          </w:p>
          <w:p w14:paraId="61E4B46F" w14:textId="77777777" w:rsidR="007C4BB8" w:rsidRPr="00191318" w:rsidRDefault="007C4BB8" w:rsidP="00AF538B">
            <w:pPr>
              <w:widowControl/>
              <w:suppressAutoHyphens/>
              <w:spacing w:line="240" w:lineRule="auto"/>
              <w:ind w:left="0" w:right="0"/>
              <w:jc w:val="left"/>
              <w:rPr>
                <w:rFonts w:eastAsia="Calibri"/>
                <w:kern w:val="2"/>
                <w:sz w:val="22"/>
                <w:lang w:eastAsia="es-CO" w:bidi="hi-IN"/>
              </w:rPr>
            </w:pPr>
          </w:p>
        </w:tc>
      </w:tr>
    </w:tbl>
    <w:p w14:paraId="5EA8C63E" w14:textId="77777777" w:rsidR="00AE42AB" w:rsidRDefault="00AE42AB"/>
    <w:sectPr w:rsidR="00AE42AB" w:rsidSect="00B837C3">
      <w:headerReference w:type="default" r:id="rId7"/>
      <w:pgSz w:w="12240" w:h="15840"/>
      <w:pgMar w:top="19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6641" w14:textId="77777777" w:rsidR="00A52211" w:rsidRDefault="00A52211" w:rsidP="00B837C3">
      <w:pPr>
        <w:spacing w:line="240" w:lineRule="auto"/>
      </w:pPr>
      <w:r>
        <w:separator/>
      </w:r>
    </w:p>
  </w:endnote>
  <w:endnote w:type="continuationSeparator" w:id="0">
    <w:p w14:paraId="643E9C13" w14:textId="77777777" w:rsidR="00A52211" w:rsidRDefault="00A52211" w:rsidP="00B8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AD78" w14:textId="77777777" w:rsidR="00A52211" w:rsidRDefault="00A52211" w:rsidP="00B837C3">
      <w:pPr>
        <w:spacing w:line="240" w:lineRule="auto"/>
      </w:pPr>
      <w:r>
        <w:separator/>
      </w:r>
    </w:p>
  </w:footnote>
  <w:footnote w:type="continuationSeparator" w:id="0">
    <w:p w14:paraId="75F8E1EB" w14:textId="77777777" w:rsidR="00A52211" w:rsidRDefault="00A52211" w:rsidP="00B8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B92A" w14:textId="5043D417" w:rsidR="00B837C3" w:rsidRDefault="00B837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C482D" wp14:editId="0F5E5766">
          <wp:simplePos x="0" y="0"/>
          <wp:positionH relativeFrom="column">
            <wp:posOffset>-1035685</wp:posOffset>
          </wp:positionH>
          <wp:positionV relativeFrom="paragraph">
            <wp:posOffset>-447675</wp:posOffset>
          </wp:positionV>
          <wp:extent cx="7682400" cy="11232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4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16682"/>
    <w:multiLevelType w:val="hybridMultilevel"/>
    <w:tmpl w:val="C040E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6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B8"/>
    <w:rsid w:val="00446C97"/>
    <w:rsid w:val="006460B2"/>
    <w:rsid w:val="006B0FEE"/>
    <w:rsid w:val="007C4BB8"/>
    <w:rsid w:val="009B7ABF"/>
    <w:rsid w:val="00A52211"/>
    <w:rsid w:val="00AE42AB"/>
    <w:rsid w:val="00B837C3"/>
    <w:rsid w:val="00D16C51"/>
    <w:rsid w:val="00E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B3B104"/>
  <w15:chartTrackingRefBased/>
  <w15:docId w15:val="{0A980825-9633-4164-9D57-56A0ACF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4BB8"/>
    <w:pPr>
      <w:widowControl w:val="0"/>
      <w:spacing w:after="0" w:line="276" w:lineRule="auto"/>
      <w:ind w:left="-567" w:right="-83"/>
      <w:jc w:val="both"/>
    </w:pPr>
    <w:rPr>
      <w:rFonts w:ascii="Arial" w:eastAsia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BB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BB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C4BB8"/>
    <w:pPr>
      <w:ind w:left="1985"/>
    </w:pPr>
  </w:style>
  <w:style w:type="paragraph" w:styleId="Header">
    <w:name w:val="header"/>
    <w:basedOn w:val="Normal"/>
    <w:link w:val="HeaderChar"/>
    <w:uiPriority w:val="99"/>
    <w:unhideWhenUsed/>
    <w:rsid w:val="00E73F3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39"/>
    <w:rPr>
      <w:rFonts w:ascii="Arial" w:eastAsia="Arial" w:hAnsi="Arial" w:cs="Arial"/>
      <w:sz w:val="24"/>
    </w:rPr>
  </w:style>
  <w:style w:type="table" w:styleId="TableGrid">
    <w:name w:val="Table Grid"/>
    <w:basedOn w:val="TableNormal"/>
    <w:uiPriority w:val="39"/>
    <w:rsid w:val="006B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37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C3"/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Castillo</dc:creator>
  <cp:keywords/>
  <dc:description/>
  <cp:lastModifiedBy>Jota Restrepo</cp:lastModifiedBy>
  <cp:revision>3</cp:revision>
  <dcterms:created xsi:type="dcterms:W3CDTF">2022-05-05T15:09:00Z</dcterms:created>
  <dcterms:modified xsi:type="dcterms:W3CDTF">2022-05-06T20:42:00Z</dcterms:modified>
</cp:coreProperties>
</file>